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B09AB" w14:textId="77777777" w:rsidR="000C3EA5" w:rsidRPr="0033627B" w:rsidRDefault="000C3EA5" w:rsidP="00B0455F">
      <w:pPr>
        <w:rPr>
          <w:rFonts w:cs="Arial"/>
          <w:sz w:val="22"/>
          <w:szCs w:val="22"/>
        </w:rPr>
      </w:pPr>
    </w:p>
    <w:p w14:paraId="5D0EC22E" w14:textId="77777777" w:rsidR="00B0455F" w:rsidRPr="0033627B" w:rsidRDefault="00B0455F" w:rsidP="00B0455F">
      <w:pPr>
        <w:rPr>
          <w:rFonts w:cs="Arial"/>
          <w:sz w:val="22"/>
          <w:szCs w:val="22"/>
        </w:rPr>
      </w:pPr>
    </w:p>
    <w:p w14:paraId="1A3C4F7B" w14:textId="77777777" w:rsidR="00B0455F" w:rsidRPr="0033627B" w:rsidRDefault="00B0455F" w:rsidP="00B0455F">
      <w:pPr>
        <w:rPr>
          <w:rFonts w:cs="Arial"/>
          <w:sz w:val="22"/>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33627B" w14:paraId="273A9F20"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3B9DC30B" w14:textId="77777777" w:rsidR="00B0455F" w:rsidRDefault="00B0455F" w:rsidP="00260E1B">
            <w:pPr>
              <w:pStyle w:val="Tabellenstil1"/>
              <w:rPr>
                <w:rFonts w:ascii="Arial" w:hAnsi="Arial" w:cs="Arial"/>
                <w:color w:val="FFFFFF" w:themeColor="background1"/>
                <w:sz w:val="22"/>
                <w:szCs w:val="22"/>
              </w:rPr>
            </w:pPr>
            <w:r w:rsidRPr="0033627B">
              <w:rPr>
                <w:rFonts w:ascii="Arial" w:hAnsi="Arial" w:cs="Arial"/>
                <w:color w:val="FFFFFF" w:themeColor="background1"/>
                <w:sz w:val="22"/>
                <w:szCs w:val="22"/>
              </w:rPr>
              <w:t>Eingesetzte Medien:</w:t>
            </w:r>
          </w:p>
          <w:p w14:paraId="16C1E353" w14:textId="53314306" w:rsidR="00C80663" w:rsidRPr="0033627B" w:rsidRDefault="00C80663" w:rsidP="00260E1B">
            <w:pPr>
              <w:pStyle w:val="Tabellenstil1"/>
              <w:rPr>
                <w:rFonts w:ascii="Arial" w:hAnsi="Arial" w:cs="Arial"/>
                <w:color w:val="FFFFFF" w:themeColor="background1"/>
                <w:sz w:val="22"/>
                <w:szCs w:val="22"/>
              </w:rPr>
            </w:pPr>
            <w:r>
              <w:rPr>
                <w:rFonts w:ascii="Arial" w:hAnsi="Arial" w:cs="Arial"/>
                <w:color w:val="FFFFFF" w:themeColor="background1"/>
                <w:sz w:val="22"/>
                <w:szCs w:val="22"/>
              </w:rPr>
              <w:t>Tablet und diverse Apps und Links</w:t>
            </w:r>
          </w:p>
        </w:tc>
      </w:tr>
      <w:tr w:rsidR="00B0455F" w:rsidRPr="0033627B" w14:paraId="42A0A3B9"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0EF75C67" w14:textId="77777777" w:rsidR="00B0455F" w:rsidRPr="0033627B" w:rsidRDefault="00B0455F" w:rsidP="00260E1B">
            <w:pPr>
              <w:rPr>
                <w:rFonts w:cs="Arial"/>
                <w:sz w:val="22"/>
                <w:szCs w:val="22"/>
              </w:rPr>
            </w:pPr>
          </w:p>
        </w:tc>
      </w:tr>
      <w:tr w:rsidR="00077EC8" w:rsidRPr="0033627B" w14:paraId="18B0FB3D"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27B5D4EA" w14:textId="77777777" w:rsidR="00B0455F" w:rsidRPr="0033627B" w:rsidRDefault="00B0455F" w:rsidP="00260E1B">
            <w:pPr>
              <w:pStyle w:val="Tabellenstil1"/>
              <w:jc w:val="center"/>
              <w:rPr>
                <w:rFonts w:ascii="Arial" w:hAnsi="Arial" w:cs="Arial"/>
                <w:color w:val="FFFFFF" w:themeColor="background1"/>
                <w:sz w:val="22"/>
                <w:szCs w:val="22"/>
              </w:rPr>
            </w:pPr>
            <w:r w:rsidRPr="0033627B">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5B5CD48" w14:textId="77777777" w:rsidR="00B0455F" w:rsidRPr="0033627B" w:rsidRDefault="00B0455F" w:rsidP="00260E1B">
            <w:pPr>
              <w:pStyle w:val="Tabellenstil1"/>
              <w:rPr>
                <w:rFonts w:ascii="Arial" w:hAnsi="Arial" w:cs="Arial"/>
                <w:color w:val="FFFFFF" w:themeColor="background1"/>
                <w:sz w:val="22"/>
                <w:szCs w:val="22"/>
              </w:rPr>
            </w:pPr>
            <w:r w:rsidRPr="0033627B">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2A910672" w14:textId="77777777" w:rsidR="00B0455F" w:rsidRPr="0033627B" w:rsidRDefault="00B0455F" w:rsidP="00260E1B">
            <w:pPr>
              <w:pStyle w:val="Tabellenstil1"/>
              <w:rPr>
                <w:rFonts w:ascii="Arial" w:hAnsi="Arial" w:cs="Arial"/>
                <w:color w:val="FFFFFF" w:themeColor="background1"/>
                <w:sz w:val="22"/>
                <w:szCs w:val="22"/>
              </w:rPr>
            </w:pPr>
            <w:r w:rsidRPr="0033627B">
              <w:rPr>
                <w:rFonts w:ascii="Arial" w:hAnsi="Arial" w:cs="Arial"/>
                <w:color w:val="FFFFFF" w:themeColor="background1"/>
                <w:sz w:val="22"/>
                <w:szCs w:val="22"/>
              </w:rPr>
              <w:t>ggf. Zeit</w:t>
            </w:r>
            <w:r w:rsidR="008D002F" w:rsidRPr="0033627B">
              <w:rPr>
                <w:rFonts w:ascii="Arial" w:hAnsi="Arial" w:cs="Arial"/>
                <w:color w:val="FFFFFF" w:themeColor="background1"/>
                <w:sz w:val="22"/>
                <w:szCs w:val="22"/>
              </w:rPr>
              <w:t>-</w:t>
            </w:r>
            <w:proofErr w:type="spellStart"/>
            <w:r w:rsidRPr="0033627B">
              <w:rPr>
                <w:rFonts w:ascii="Arial" w:hAnsi="Arial" w:cs="Arial"/>
                <w:color w:val="FFFFFF" w:themeColor="background1"/>
                <w:sz w:val="22"/>
                <w:szCs w:val="22"/>
              </w:rPr>
              <w:t>richtwert</w:t>
            </w:r>
            <w:proofErr w:type="spellEnd"/>
          </w:p>
        </w:tc>
      </w:tr>
      <w:tr w:rsidR="0033627B" w:rsidRPr="0033627B" w14:paraId="32A2F415"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58A312FF" w14:textId="7D9093D7" w:rsidR="0033627B" w:rsidRPr="0033627B" w:rsidRDefault="006C0B1B" w:rsidP="0033627B">
            <w:pPr>
              <w:rPr>
                <w:rFonts w:cs="Arial"/>
                <w:sz w:val="22"/>
                <w:szCs w:val="22"/>
              </w:rPr>
            </w:pPr>
            <w:r>
              <w:rPr>
                <w:noProof/>
              </w:rPr>
              <w:drawing>
                <wp:anchor distT="0" distB="0" distL="114300" distR="114300" simplePos="0" relativeHeight="251660288" behindDoc="1" locked="0" layoutInCell="1" allowOverlap="1" wp14:anchorId="48185CAB" wp14:editId="47171EE0">
                  <wp:simplePos x="0" y="0"/>
                  <wp:positionH relativeFrom="column">
                    <wp:posOffset>147955</wp:posOffset>
                  </wp:positionH>
                  <wp:positionV relativeFrom="paragraph">
                    <wp:posOffset>359410</wp:posOffset>
                  </wp:positionV>
                  <wp:extent cx="324000" cy="360000"/>
                  <wp:effectExtent l="0" t="0" r="0" b="2540"/>
                  <wp:wrapTight wrapText="bothSides">
                    <wp:wrapPolygon edited="0">
                      <wp:start x="0" y="0"/>
                      <wp:lineTo x="0" y="20608"/>
                      <wp:lineTo x="20329" y="20608"/>
                      <wp:lineTo x="2032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31CB78D" w14:textId="77777777" w:rsidR="0033627B" w:rsidRPr="0033627B" w:rsidRDefault="0033627B" w:rsidP="0033627B">
            <w:pPr>
              <w:rPr>
                <w:rFonts w:cs="Arial"/>
                <w:sz w:val="22"/>
                <w:szCs w:val="22"/>
              </w:rPr>
            </w:pPr>
            <w:r w:rsidRPr="0033627B">
              <w:rPr>
                <w:rFonts w:cs="Arial"/>
                <w:sz w:val="22"/>
                <w:szCs w:val="22"/>
              </w:rPr>
              <w:t>UG</w:t>
            </w:r>
          </w:p>
          <w:p w14:paraId="41C99453" w14:textId="5B03C5B9" w:rsidR="00C80663" w:rsidRDefault="0033627B" w:rsidP="0033627B">
            <w:pPr>
              <w:pStyle w:val="Listenabsatz"/>
              <w:numPr>
                <w:ilvl w:val="0"/>
                <w:numId w:val="2"/>
              </w:numPr>
              <w:ind w:left="404"/>
              <w:rPr>
                <w:rFonts w:cs="Arial"/>
                <w:sz w:val="22"/>
                <w:szCs w:val="22"/>
              </w:rPr>
            </w:pPr>
            <w:r w:rsidRPr="0033627B">
              <w:rPr>
                <w:rFonts w:cs="Arial"/>
                <w:noProof/>
                <w:sz w:val="22"/>
                <w:szCs w:val="22"/>
              </w:rPr>
              <w:drawing>
                <wp:anchor distT="0" distB="0" distL="114300" distR="114300" simplePos="0" relativeHeight="251653120" behindDoc="1" locked="0" layoutInCell="1" allowOverlap="1" wp14:anchorId="628441F8" wp14:editId="06E3B4A5">
                  <wp:simplePos x="0" y="0"/>
                  <wp:positionH relativeFrom="column">
                    <wp:posOffset>1987550</wp:posOffset>
                  </wp:positionH>
                  <wp:positionV relativeFrom="paragraph">
                    <wp:posOffset>836295</wp:posOffset>
                  </wp:positionV>
                  <wp:extent cx="774700" cy="774700"/>
                  <wp:effectExtent l="0" t="0" r="6350" b="6350"/>
                  <wp:wrapSquare wrapText="bothSides"/>
                  <wp:docPr id="3" name="Grafik 3" descr="QR code for your pres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for your present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774700" cy="774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27B">
              <w:rPr>
                <w:rFonts w:cs="Arial"/>
                <w:sz w:val="22"/>
                <w:szCs w:val="22"/>
              </w:rPr>
              <w:t xml:space="preserve">Die </w:t>
            </w:r>
            <w:r w:rsidR="00201915">
              <w:rPr>
                <w:rFonts w:cs="Arial"/>
                <w:sz w:val="22"/>
                <w:szCs w:val="22"/>
              </w:rPr>
              <w:t>Schülerinnen und Schüler</w:t>
            </w:r>
            <w:r w:rsidRPr="0033627B">
              <w:rPr>
                <w:rFonts w:cs="Arial"/>
                <w:sz w:val="22"/>
                <w:szCs w:val="22"/>
              </w:rPr>
              <w:t xml:space="preserve"> lernen weitere Perspektiven zum Umgang mit Bots kennen. Über </w:t>
            </w:r>
            <w:proofErr w:type="spellStart"/>
            <w:r w:rsidRPr="0033627B">
              <w:rPr>
                <w:rFonts w:cs="Arial"/>
                <w:sz w:val="22"/>
                <w:szCs w:val="22"/>
              </w:rPr>
              <w:t>Mentimeter</w:t>
            </w:r>
            <w:proofErr w:type="spellEnd"/>
            <w:r w:rsidRPr="0033627B">
              <w:rPr>
                <w:rFonts w:cs="Arial"/>
                <w:sz w:val="22"/>
                <w:szCs w:val="22"/>
              </w:rPr>
              <w:t xml:space="preserve"> werden ihnen diese Perspektiven vorgestellt. Eine erste Abstimmung soll die Positionen innerhalb der Klasse verdeutlichen. Über </w:t>
            </w:r>
            <w:hyperlink r:id="rId12" w:history="1">
              <w:r w:rsidRPr="0033627B">
                <w:rPr>
                  <w:rStyle w:val="Hyperlink"/>
                  <w:rFonts w:cs="Arial"/>
                  <w:sz w:val="22"/>
                  <w:szCs w:val="22"/>
                </w:rPr>
                <w:t>https://www.menti.com/br69dfcnm1</w:t>
              </w:r>
            </w:hyperlink>
            <w:r w:rsidRPr="0033627B">
              <w:rPr>
                <w:rFonts w:cs="Arial"/>
                <w:sz w:val="22"/>
                <w:szCs w:val="22"/>
              </w:rPr>
              <w:t xml:space="preserve"> kann die Klasse diese abrufen. </w:t>
            </w:r>
          </w:p>
          <w:p w14:paraId="7FBA59CF" w14:textId="1BF28449" w:rsidR="0033627B" w:rsidRPr="0033627B" w:rsidRDefault="0033627B" w:rsidP="00C80663">
            <w:pPr>
              <w:pStyle w:val="Listenabsatz"/>
              <w:ind w:left="404"/>
              <w:rPr>
                <w:rFonts w:cs="Arial"/>
                <w:sz w:val="22"/>
                <w:szCs w:val="22"/>
              </w:rPr>
            </w:pPr>
            <w:r w:rsidRPr="0033627B">
              <w:rPr>
                <w:rFonts w:cs="Arial"/>
                <w:sz w:val="22"/>
                <w:szCs w:val="22"/>
              </w:rPr>
              <w:t xml:space="preserve">Im UG sollen die Positionen begründet werden. </w:t>
            </w:r>
          </w:p>
          <w:p w14:paraId="2B14663E" w14:textId="77777777" w:rsidR="0033627B" w:rsidRPr="0033627B" w:rsidRDefault="0033627B" w:rsidP="0033627B">
            <w:pPr>
              <w:rPr>
                <w:rFonts w:cs="Arial"/>
                <w:sz w:val="22"/>
                <w:szCs w:val="22"/>
              </w:rPr>
            </w:pP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8A335A9" w14:textId="77777777" w:rsidR="0033627B" w:rsidRPr="0033627B" w:rsidRDefault="00A904F3" w:rsidP="0033627B">
            <w:pPr>
              <w:pStyle w:val="Tabellenstil2"/>
              <w:numPr>
                <w:ilvl w:val="0"/>
                <w:numId w:val="3"/>
              </w:numPr>
              <w:rPr>
                <w:rFonts w:ascii="Arial" w:hAnsi="Arial" w:cs="Arial"/>
                <w:sz w:val="22"/>
                <w:szCs w:val="22"/>
              </w:rPr>
            </w:pPr>
            <w:hyperlink r:id="rId13" w:history="1">
              <w:r w:rsidR="0033627B" w:rsidRPr="0033627B">
                <w:rPr>
                  <w:rStyle w:val="Hyperlink"/>
                  <w:rFonts w:ascii="Arial" w:hAnsi="Arial" w:cs="Arial"/>
                  <w:sz w:val="22"/>
                  <w:szCs w:val="22"/>
                </w:rPr>
                <w:t>www.Mentimeter.com</w:t>
              </w:r>
            </w:hyperlink>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84E65C4" w14:textId="77777777" w:rsidR="0033627B" w:rsidRPr="0033627B" w:rsidRDefault="0033627B" w:rsidP="0033627B">
            <w:pPr>
              <w:pStyle w:val="Listenabsatz"/>
              <w:numPr>
                <w:ilvl w:val="0"/>
                <w:numId w:val="3"/>
              </w:numPr>
              <w:rPr>
                <w:rFonts w:cs="Arial"/>
                <w:sz w:val="22"/>
                <w:szCs w:val="22"/>
              </w:rPr>
            </w:pPr>
            <w:r w:rsidRPr="0033627B">
              <w:rPr>
                <w:rFonts w:cs="Arial"/>
                <w:sz w:val="22"/>
                <w:szCs w:val="22"/>
              </w:rPr>
              <w:t xml:space="preserve"> 10 Minuten</w:t>
            </w:r>
          </w:p>
        </w:tc>
      </w:tr>
      <w:tr w:rsidR="0033627B" w:rsidRPr="0033627B" w14:paraId="142FD17C"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7AA857" w14:textId="2D005527" w:rsidR="0033627B" w:rsidRPr="0033627B" w:rsidRDefault="00C80663" w:rsidP="0033627B">
            <w:pPr>
              <w:rPr>
                <w:rFonts w:cs="Arial"/>
                <w:sz w:val="22"/>
                <w:szCs w:val="22"/>
              </w:rPr>
            </w:pPr>
            <w:r>
              <w:rPr>
                <w:noProof/>
              </w:rPr>
              <w:drawing>
                <wp:anchor distT="0" distB="0" distL="114300" distR="114300" simplePos="0" relativeHeight="251662336" behindDoc="1" locked="0" layoutInCell="1" allowOverlap="1" wp14:anchorId="1F8BDB8E" wp14:editId="4EAD1292">
                  <wp:simplePos x="0" y="0"/>
                  <wp:positionH relativeFrom="column">
                    <wp:posOffset>96851</wp:posOffset>
                  </wp:positionH>
                  <wp:positionV relativeFrom="paragraph">
                    <wp:posOffset>1569996</wp:posOffset>
                  </wp:positionV>
                  <wp:extent cx="647700" cy="359410"/>
                  <wp:effectExtent l="0" t="0" r="0" b="2540"/>
                  <wp:wrapTight wrapText="bothSides">
                    <wp:wrapPolygon edited="0">
                      <wp:start x="0" y="0"/>
                      <wp:lineTo x="0" y="20608"/>
                      <wp:lineTo x="20965" y="20608"/>
                      <wp:lineTo x="20965"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770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144" behindDoc="1" locked="0" layoutInCell="1" allowOverlap="1" wp14:anchorId="3901DF28" wp14:editId="211190BF">
                  <wp:simplePos x="0" y="0"/>
                  <wp:positionH relativeFrom="column">
                    <wp:posOffset>206375</wp:posOffset>
                  </wp:positionH>
                  <wp:positionV relativeFrom="paragraph">
                    <wp:posOffset>577878</wp:posOffset>
                  </wp:positionV>
                  <wp:extent cx="374400" cy="360000"/>
                  <wp:effectExtent l="0" t="0" r="6985" b="2540"/>
                  <wp:wrapTight wrapText="bothSides">
                    <wp:wrapPolygon edited="0">
                      <wp:start x="0" y="0"/>
                      <wp:lineTo x="0" y="20608"/>
                      <wp:lineTo x="20903" y="20608"/>
                      <wp:lineTo x="20903"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0B1B">
              <w:rPr>
                <w:noProof/>
              </w:rPr>
              <w:drawing>
                <wp:anchor distT="0" distB="0" distL="114300" distR="114300" simplePos="0" relativeHeight="251659264" behindDoc="1" locked="0" layoutInCell="1" allowOverlap="1" wp14:anchorId="4E6BD77D" wp14:editId="040D45D3">
                  <wp:simplePos x="0" y="0"/>
                  <wp:positionH relativeFrom="column">
                    <wp:posOffset>216116</wp:posOffset>
                  </wp:positionH>
                  <wp:positionV relativeFrom="paragraph">
                    <wp:posOffset>1100455</wp:posOffset>
                  </wp:positionV>
                  <wp:extent cx="363600" cy="360000"/>
                  <wp:effectExtent l="0" t="0" r="0" b="2540"/>
                  <wp:wrapTight wrapText="bothSides">
                    <wp:wrapPolygon edited="0">
                      <wp:start x="0" y="0"/>
                      <wp:lineTo x="0" y="20608"/>
                      <wp:lineTo x="20392" y="20608"/>
                      <wp:lineTo x="20392"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C98DBDB" w14:textId="77777777" w:rsidR="0033627B" w:rsidRPr="0033627B" w:rsidRDefault="0033627B" w:rsidP="0033627B">
            <w:pPr>
              <w:rPr>
                <w:rFonts w:cs="Arial"/>
                <w:b/>
                <w:i/>
                <w:sz w:val="22"/>
                <w:szCs w:val="22"/>
              </w:rPr>
            </w:pPr>
            <w:r w:rsidRPr="0033627B">
              <w:rPr>
                <w:rFonts w:cs="Arial"/>
                <w:b/>
                <w:i/>
                <w:sz w:val="22"/>
                <w:szCs w:val="22"/>
              </w:rPr>
              <w:t>Überleitung</w:t>
            </w:r>
          </w:p>
          <w:p w14:paraId="3F3760FC" w14:textId="71CD9ECB" w:rsidR="0033627B" w:rsidRPr="0033627B" w:rsidRDefault="0033627B" w:rsidP="0033627B">
            <w:pPr>
              <w:pStyle w:val="Listenabsatz"/>
              <w:numPr>
                <w:ilvl w:val="0"/>
                <w:numId w:val="4"/>
              </w:numPr>
              <w:ind w:left="546"/>
              <w:rPr>
                <w:rFonts w:cs="Arial"/>
                <w:sz w:val="22"/>
                <w:szCs w:val="22"/>
              </w:rPr>
            </w:pPr>
            <w:r w:rsidRPr="0033627B">
              <w:rPr>
                <w:rFonts w:cs="Arial"/>
                <w:sz w:val="22"/>
                <w:szCs w:val="22"/>
              </w:rPr>
              <w:t>Wir haben neue Perspektiven und Meinungen kennengelernt. Bots scheinen nicht nur Gefahren zur</w:t>
            </w:r>
            <w:r w:rsidR="00C80663">
              <w:rPr>
                <w:rFonts w:cs="Arial"/>
                <w:sz w:val="22"/>
                <w:szCs w:val="22"/>
              </w:rPr>
              <w:t xml:space="preserve"> bergen. Welches Potential</w:t>
            </w:r>
            <w:r w:rsidRPr="0033627B">
              <w:rPr>
                <w:rFonts w:cs="Arial"/>
                <w:sz w:val="22"/>
                <w:szCs w:val="22"/>
              </w:rPr>
              <w:t xml:space="preserve"> </w:t>
            </w:r>
            <w:proofErr w:type="spellStart"/>
            <w:r w:rsidRPr="0033627B">
              <w:rPr>
                <w:rFonts w:cs="Arial"/>
                <w:sz w:val="22"/>
                <w:szCs w:val="22"/>
              </w:rPr>
              <w:t>Social</w:t>
            </w:r>
            <w:proofErr w:type="spellEnd"/>
            <w:r w:rsidRPr="0033627B">
              <w:rPr>
                <w:rFonts w:cs="Arial"/>
                <w:sz w:val="22"/>
                <w:szCs w:val="22"/>
              </w:rPr>
              <w:t xml:space="preserve"> Bots</w:t>
            </w:r>
            <w:r w:rsidR="00C80663">
              <w:rPr>
                <w:rFonts w:cs="Arial"/>
                <w:sz w:val="22"/>
                <w:szCs w:val="22"/>
              </w:rPr>
              <w:t xml:space="preserve"> haben,</w:t>
            </w:r>
            <w:r w:rsidRPr="0033627B">
              <w:rPr>
                <w:rFonts w:cs="Arial"/>
                <w:sz w:val="22"/>
                <w:szCs w:val="22"/>
              </w:rPr>
              <w:t xml:space="preserve"> ist unserer heutige Leitfrage. </w:t>
            </w:r>
          </w:p>
          <w:p w14:paraId="4A908A46" w14:textId="77777777" w:rsidR="0033627B" w:rsidRPr="0033627B" w:rsidRDefault="0033627B" w:rsidP="0033627B">
            <w:pPr>
              <w:rPr>
                <w:rFonts w:cs="Arial"/>
                <w:sz w:val="22"/>
                <w:szCs w:val="22"/>
              </w:rPr>
            </w:pPr>
            <w:r w:rsidRPr="0033627B">
              <w:rPr>
                <w:rFonts w:cs="Arial"/>
                <w:sz w:val="22"/>
                <w:szCs w:val="22"/>
              </w:rPr>
              <w:t>EA/PA</w:t>
            </w:r>
          </w:p>
          <w:p w14:paraId="26157A65" w14:textId="3A66169D" w:rsidR="0033627B" w:rsidRPr="0033627B" w:rsidRDefault="0033627B" w:rsidP="0033627B">
            <w:pPr>
              <w:pStyle w:val="Listenabsatz"/>
              <w:numPr>
                <w:ilvl w:val="0"/>
                <w:numId w:val="4"/>
              </w:numPr>
              <w:ind w:left="546"/>
              <w:rPr>
                <w:rFonts w:cs="Arial"/>
                <w:sz w:val="22"/>
                <w:szCs w:val="22"/>
              </w:rPr>
            </w:pPr>
            <w:r w:rsidRPr="0033627B">
              <w:rPr>
                <w:rFonts w:cs="Arial"/>
                <w:sz w:val="22"/>
                <w:szCs w:val="22"/>
              </w:rPr>
              <w:t xml:space="preserve">Die </w:t>
            </w:r>
            <w:r w:rsidR="00201915">
              <w:rPr>
                <w:rFonts w:cs="Arial"/>
                <w:sz w:val="22"/>
                <w:szCs w:val="22"/>
              </w:rPr>
              <w:t>Schülerinnen und Schüler</w:t>
            </w:r>
            <w:r w:rsidRPr="0033627B">
              <w:rPr>
                <w:rFonts w:cs="Arial"/>
                <w:sz w:val="22"/>
                <w:szCs w:val="22"/>
              </w:rPr>
              <w:t xml:space="preserve"> schauen sich den Film in EA an und fassen zusammen, welche Chancen im Film genannt werden. Sie erstellen in PA eine Mindmap.</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053BCD" w14:textId="77777777" w:rsidR="0033627B" w:rsidRPr="0033627B" w:rsidRDefault="00A904F3" w:rsidP="0033627B">
            <w:pPr>
              <w:pStyle w:val="Tabellenstil2"/>
              <w:numPr>
                <w:ilvl w:val="0"/>
                <w:numId w:val="4"/>
              </w:numPr>
              <w:ind w:left="402"/>
              <w:rPr>
                <w:rFonts w:ascii="Arial" w:hAnsi="Arial" w:cs="Arial"/>
                <w:sz w:val="22"/>
                <w:szCs w:val="22"/>
              </w:rPr>
            </w:pPr>
            <w:hyperlink r:id="rId17" w:history="1">
              <w:r w:rsidR="0033627B" w:rsidRPr="0033627B">
                <w:rPr>
                  <w:rStyle w:val="Hyperlink"/>
                  <w:rFonts w:ascii="Arial" w:hAnsi="Arial" w:cs="Arial"/>
                  <w:sz w:val="22"/>
                  <w:szCs w:val="22"/>
                </w:rPr>
                <w:t>https://www.br.de/puls/tv/puls/bots-puls-tv-102.html</w:t>
              </w:r>
            </w:hyperlink>
          </w:p>
          <w:p w14:paraId="60D3E968" w14:textId="77777777" w:rsidR="0033627B" w:rsidRPr="0033627B" w:rsidRDefault="0033627B" w:rsidP="0033627B">
            <w:pPr>
              <w:pStyle w:val="Tabellenstil2"/>
              <w:numPr>
                <w:ilvl w:val="0"/>
                <w:numId w:val="4"/>
              </w:numPr>
              <w:ind w:left="402"/>
              <w:rPr>
                <w:rFonts w:ascii="Arial" w:hAnsi="Arial" w:cs="Arial"/>
                <w:sz w:val="22"/>
                <w:szCs w:val="22"/>
              </w:rPr>
            </w:pPr>
            <w:proofErr w:type="spellStart"/>
            <w:r w:rsidRPr="0033627B">
              <w:rPr>
                <w:rFonts w:ascii="Arial" w:hAnsi="Arial" w:cs="Arial"/>
                <w:sz w:val="22"/>
                <w:szCs w:val="22"/>
              </w:rPr>
              <w:t>MindMeister</w:t>
            </w:r>
            <w:proofErr w:type="spellEnd"/>
          </w:p>
          <w:p w14:paraId="3CAE34FD" w14:textId="17B3AF9E" w:rsidR="0033627B" w:rsidRPr="0033627B" w:rsidRDefault="0033627B" w:rsidP="0033627B">
            <w:pPr>
              <w:pStyle w:val="Tabellenstil2"/>
              <w:numPr>
                <w:ilvl w:val="0"/>
                <w:numId w:val="4"/>
              </w:numPr>
              <w:ind w:left="402"/>
              <w:rPr>
                <w:rFonts w:ascii="Arial" w:hAnsi="Arial" w:cs="Arial"/>
                <w:sz w:val="22"/>
                <w:szCs w:val="22"/>
              </w:rPr>
            </w:pPr>
            <w:r w:rsidRPr="0033627B">
              <w:rPr>
                <w:rFonts w:ascii="Arial" w:hAnsi="Arial" w:cs="Arial"/>
                <w:color w:val="FF0000"/>
                <w:sz w:val="22"/>
                <w:szCs w:val="22"/>
              </w:rPr>
              <w:t>03-3-</w:t>
            </w:r>
            <w:r w:rsidR="006C0B1B">
              <w:rPr>
                <w:rFonts w:ascii="Arial" w:hAnsi="Arial" w:cs="Arial"/>
                <w:color w:val="FF0000"/>
                <w:sz w:val="22"/>
                <w:szCs w:val="22"/>
              </w:rPr>
              <w:t>4-</w:t>
            </w:r>
            <w:r w:rsidR="00797543">
              <w:rPr>
                <w:rFonts w:ascii="Arial" w:hAnsi="Arial" w:cs="Arial"/>
                <w:color w:val="FF0000"/>
                <w:sz w:val="22"/>
                <w:szCs w:val="22"/>
              </w:rPr>
              <w:t>1</w:t>
            </w:r>
            <w:r w:rsidRPr="0033627B">
              <w:rPr>
                <w:rFonts w:ascii="Arial" w:hAnsi="Arial" w:cs="Arial"/>
                <w:color w:val="FF0000"/>
                <w:sz w:val="22"/>
                <w:szCs w:val="22"/>
              </w:rPr>
              <w:t>_AM_Socialbot_Chancen</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33B192" w14:textId="77777777" w:rsidR="0033627B" w:rsidRPr="0033627B" w:rsidRDefault="0033627B" w:rsidP="0033627B">
            <w:pPr>
              <w:pStyle w:val="Listenabsatz"/>
              <w:numPr>
                <w:ilvl w:val="0"/>
                <w:numId w:val="3"/>
              </w:numPr>
              <w:rPr>
                <w:rFonts w:cs="Arial"/>
                <w:sz w:val="22"/>
                <w:szCs w:val="22"/>
              </w:rPr>
            </w:pPr>
            <w:r w:rsidRPr="0033627B">
              <w:rPr>
                <w:rFonts w:cs="Arial"/>
                <w:sz w:val="22"/>
                <w:szCs w:val="22"/>
              </w:rPr>
              <w:t xml:space="preserve"> 20 Minuten</w:t>
            </w:r>
          </w:p>
        </w:tc>
      </w:tr>
      <w:tr w:rsidR="0033627B" w:rsidRPr="0033627B" w14:paraId="74D8F35C"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84324F" w14:textId="7E9D4146" w:rsidR="0033627B" w:rsidRPr="0033627B" w:rsidRDefault="006C0B1B" w:rsidP="0033627B">
            <w:pPr>
              <w:rPr>
                <w:rFonts w:cs="Arial"/>
                <w:sz w:val="22"/>
                <w:szCs w:val="22"/>
              </w:rPr>
            </w:pPr>
            <w:r>
              <w:rPr>
                <w:noProof/>
              </w:rPr>
              <w:drawing>
                <wp:anchor distT="0" distB="0" distL="114300" distR="114300" simplePos="0" relativeHeight="251658240" behindDoc="1" locked="0" layoutInCell="1" allowOverlap="1" wp14:anchorId="4095D0DE" wp14:editId="7C3B09EB">
                  <wp:simplePos x="0" y="0"/>
                  <wp:positionH relativeFrom="column">
                    <wp:posOffset>147955</wp:posOffset>
                  </wp:positionH>
                  <wp:positionV relativeFrom="paragraph">
                    <wp:posOffset>213995</wp:posOffset>
                  </wp:positionV>
                  <wp:extent cx="507600" cy="360000"/>
                  <wp:effectExtent l="0" t="0" r="6985" b="2540"/>
                  <wp:wrapTight wrapText="bothSides">
                    <wp:wrapPolygon edited="0">
                      <wp:start x="0" y="0"/>
                      <wp:lineTo x="0" y="20608"/>
                      <wp:lineTo x="21086" y="20608"/>
                      <wp:lineTo x="21086"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76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8AA3EB" w14:textId="77777777" w:rsidR="0033627B" w:rsidRPr="0033627B" w:rsidRDefault="0033627B" w:rsidP="0033627B">
            <w:pPr>
              <w:rPr>
                <w:rFonts w:cs="Arial"/>
                <w:sz w:val="22"/>
                <w:szCs w:val="22"/>
              </w:rPr>
            </w:pPr>
            <w:r w:rsidRPr="0033627B">
              <w:rPr>
                <w:rFonts w:cs="Arial"/>
                <w:sz w:val="22"/>
                <w:szCs w:val="22"/>
              </w:rPr>
              <w:t>GA</w:t>
            </w:r>
          </w:p>
          <w:p w14:paraId="74BF3015" w14:textId="2EA303D8" w:rsidR="0033627B" w:rsidRPr="0033627B" w:rsidRDefault="0033627B" w:rsidP="0033627B">
            <w:pPr>
              <w:pStyle w:val="Listenabsatz"/>
              <w:numPr>
                <w:ilvl w:val="0"/>
                <w:numId w:val="3"/>
              </w:numPr>
              <w:rPr>
                <w:rFonts w:cs="Arial"/>
                <w:sz w:val="22"/>
                <w:szCs w:val="22"/>
              </w:rPr>
            </w:pPr>
            <w:r w:rsidRPr="0033627B">
              <w:rPr>
                <w:rFonts w:cs="Arial"/>
                <w:sz w:val="22"/>
                <w:szCs w:val="22"/>
              </w:rPr>
              <w:t xml:space="preserve">Vorstellung einer Mindmap und Korrektur bzw. Ergänzung, indem sich zwei Tandems gegenseitig ihre </w:t>
            </w:r>
            <w:proofErr w:type="spellStart"/>
            <w:r w:rsidRPr="0033627B">
              <w:rPr>
                <w:rFonts w:cs="Arial"/>
                <w:sz w:val="22"/>
                <w:szCs w:val="22"/>
              </w:rPr>
              <w:t>MindMap</w:t>
            </w:r>
            <w:proofErr w:type="spellEnd"/>
            <w:r w:rsidRPr="0033627B">
              <w:rPr>
                <w:rFonts w:cs="Arial"/>
                <w:sz w:val="22"/>
                <w:szCs w:val="22"/>
              </w:rPr>
              <w:t xml:space="preserve"> vorstellen und </w:t>
            </w:r>
            <w:r w:rsidR="00C80663">
              <w:rPr>
                <w:rFonts w:cs="Arial"/>
                <w:sz w:val="22"/>
                <w:szCs w:val="22"/>
              </w:rPr>
              <w:t>das Ergebnis überarbeiten</w:t>
            </w:r>
            <w:r w:rsidRPr="0033627B">
              <w:rPr>
                <w:rFonts w:cs="Arial"/>
                <w:sz w:val="22"/>
                <w:szCs w:val="22"/>
              </w:rPr>
              <w: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A47AEE" w14:textId="77777777" w:rsidR="0033627B" w:rsidRPr="0033627B" w:rsidRDefault="0033627B" w:rsidP="0033627B">
            <w:pPr>
              <w:rPr>
                <w:rFonts w:cs="Arial"/>
                <w:sz w:val="22"/>
                <w:szCs w:val="22"/>
                <w:lang w:val="en-US"/>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0CEC7A" w14:textId="77777777" w:rsidR="0033627B" w:rsidRPr="0033627B" w:rsidRDefault="0033627B" w:rsidP="0033627B">
            <w:pPr>
              <w:pStyle w:val="Listenabsatz"/>
              <w:numPr>
                <w:ilvl w:val="0"/>
                <w:numId w:val="3"/>
              </w:numPr>
              <w:rPr>
                <w:rFonts w:cs="Arial"/>
                <w:sz w:val="22"/>
                <w:szCs w:val="22"/>
              </w:rPr>
            </w:pPr>
            <w:r w:rsidRPr="0033627B">
              <w:rPr>
                <w:rFonts w:cs="Arial"/>
                <w:sz w:val="22"/>
                <w:szCs w:val="22"/>
              </w:rPr>
              <w:t xml:space="preserve"> 5 Minuten</w:t>
            </w:r>
          </w:p>
        </w:tc>
      </w:tr>
      <w:tr w:rsidR="0033627B" w:rsidRPr="0033627B" w14:paraId="6B32A9C1"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FD181E" w14:textId="07C46ECF" w:rsidR="0033627B" w:rsidRPr="0033627B" w:rsidRDefault="00797543" w:rsidP="0033627B">
            <w:pPr>
              <w:rPr>
                <w:rFonts w:cs="Arial"/>
                <w:sz w:val="22"/>
                <w:szCs w:val="22"/>
              </w:rPr>
            </w:pPr>
            <w:r>
              <w:rPr>
                <w:noProof/>
              </w:rPr>
              <w:lastRenderedPageBreak/>
              <w:drawing>
                <wp:anchor distT="0" distB="0" distL="114300" distR="114300" simplePos="0" relativeHeight="251661312" behindDoc="1" locked="0" layoutInCell="1" allowOverlap="1" wp14:anchorId="2167D6D0" wp14:editId="5AA1119D">
                  <wp:simplePos x="0" y="0"/>
                  <wp:positionH relativeFrom="column">
                    <wp:posOffset>197512</wp:posOffset>
                  </wp:positionH>
                  <wp:positionV relativeFrom="page">
                    <wp:posOffset>1944453</wp:posOffset>
                  </wp:positionV>
                  <wp:extent cx="360000" cy="360000"/>
                  <wp:effectExtent l="0" t="0" r="2540" b="2540"/>
                  <wp:wrapTight wrapText="bothSides">
                    <wp:wrapPolygon edited="0">
                      <wp:start x="0" y="0"/>
                      <wp:lineTo x="0" y="20608"/>
                      <wp:lineTo x="20608" y="20608"/>
                      <wp:lineTo x="2060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1" locked="0" layoutInCell="1" allowOverlap="1" wp14:anchorId="3D92D7FA" wp14:editId="553E60A1">
                  <wp:simplePos x="0" y="0"/>
                  <wp:positionH relativeFrom="column">
                    <wp:posOffset>132053</wp:posOffset>
                  </wp:positionH>
                  <wp:positionV relativeFrom="paragraph">
                    <wp:posOffset>1408430</wp:posOffset>
                  </wp:positionV>
                  <wp:extent cx="507600" cy="360000"/>
                  <wp:effectExtent l="0" t="0" r="6985" b="2540"/>
                  <wp:wrapTight wrapText="bothSides">
                    <wp:wrapPolygon edited="0">
                      <wp:start x="0" y="0"/>
                      <wp:lineTo x="0" y="20608"/>
                      <wp:lineTo x="21086" y="20608"/>
                      <wp:lineTo x="21086"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76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930EF1" w14:textId="77777777" w:rsidR="0033627B" w:rsidRPr="0033627B" w:rsidRDefault="0033627B" w:rsidP="0033627B">
            <w:pPr>
              <w:rPr>
                <w:rFonts w:cs="Arial"/>
                <w:b/>
                <w:i/>
                <w:sz w:val="22"/>
                <w:szCs w:val="22"/>
              </w:rPr>
            </w:pPr>
            <w:r w:rsidRPr="0033627B">
              <w:rPr>
                <w:rFonts w:cs="Arial"/>
                <w:b/>
                <w:i/>
                <w:sz w:val="22"/>
                <w:szCs w:val="22"/>
              </w:rPr>
              <w:t>Überleitung</w:t>
            </w:r>
          </w:p>
          <w:p w14:paraId="15B0F770" w14:textId="6D92F2F9" w:rsidR="0033627B" w:rsidRPr="0033627B" w:rsidRDefault="0033627B" w:rsidP="0033627B">
            <w:pPr>
              <w:pStyle w:val="Listenabsatz"/>
              <w:numPr>
                <w:ilvl w:val="0"/>
                <w:numId w:val="5"/>
              </w:numPr>
              <w:ind w:left="404"/>
              <w:rPr>
                <w:rFonts w:cs="Arial"/>
                <w:sz w:val="22"/>
                <w:szCs w:val="22"/>
              </w:rPr>
            </w:pPr>
            <w:r w:rsidRPr="0033627B">
              <w:rPr>
                <w:rFonts w:cs="Arial"/>
                <w:sz w:val="22"/>
                <w:szCs w:val="22"/>
              </w:rPr>
              <w:t xml:space="preserve">Im Verlauf der Unterrichtseinheit haben Sie Gefahren und Chancen </w:t>
            </w:r>
            <w:r w:rsidR="00C80663">
              <w:rPr>
                <w:rFonts w:cs="Arial"/>
                <w:sz w:val="22"/>
                <w:szCs w:val="22"/>
              </w:rPr>
              <w:t xml:space="preserve">des Einsatzes von Bots </w:t>
            </w:r>
            <w:r w:rsidRPr="0033627B">
              <w:rPr>
                <w:rFonts w:cs="Arial"/>
                <w:sz w:val="22"/>
                <w:szCs w:val="22"/>
              </w:rPr>
              <w:t>kennenge</w:t>
            </w:r>
            <w:r w:rsidR="00C80663">
              <w:rPr>
                <w:rFonts w:cs="Arial"/>
                <w:sz w:val="22"/>
                <w:szCs w:val="22"/>
              </w:rPr>
              <w:t>lernt. Außerdem haben Sie sich damit</w:t>
            </w:r>
            <w:r w:rsidR="00EC1E1B">
              <w:rPr>
                <w:rFonts w:cs="Arial"/>
                <w:sz w:val="22"/>
                <w:szCs w:val="22"/>
              </w:rPr>
              <w:t xml:space="preserve"> beschäftigt</w:t>
            </w:r>
            <w:r w:rsidRPr="0033627B">
              <w:rPr>
                <w:rFonts w:cs="Arial"/>
                <w:sz w:val="22"/>
                <w:szCs w:val="22"/>
              </w:rPr>
              <w:t xml:space="preserve">, wie man Argumente aufbaut und eine Argumentationskette bildet. </w:t>
            </w:r>
          </w:p>
          <w:p w14:paraId="41114CE5" w14:textId="77777777" w:rsidR="0033627B" w:rsidRPr="0033627B" w:rsidRDefault="0033627B" w:rsidP="0033627B">
            <w:pPr>
              <w:rPr>
                <w:rFonts w:cs="Arial"/>
                <w:sz w:val="22"/>
                <w:szCs w:val="22"/>
              </w:rPr>
            </w:pPr>
            <w:r w:rsidRPr="0033627B">
              <w:rPr>
                <w:rFonts w:cs="Arial"/>
                <w:sz w:val="22"/>
                <w:szCs w:val="22"/>
              </w:rPr>
              <w:t>GA</w:t>
            </w:r>
          </w:p>
          <w:p w14:paraId="4FBFB26D" w14:textId="0146BAD3" w:rsidR="0033627B" w:rsidRPr="0033627B" w:rsidRDefault="0033627B" w:rsidP="0033627B">
            <w:pPr>
              <w:pStyle w:val="Listenabsatz"/>
              <w:numPr>
                <w:ilvl w:val="0"/>
                <w:numId w:val="5"/>
              </w:numPr>
              <w:ind w:left="404"/>
              <w:rPr>
                <w:rFonts w:cs="Arial"/>
                <w:sz w:val="22"/>
                <w:szCs w:val="22"/>
              </w:rPr>
            </w:pPr>
            <w:r w:rsidRPr="0033627B">
              <w:rPr>
                <w:rFonts w:cs="Arial"/>
                <w:sz w:val="22"/>
                <w:szCs w:val="22"/>
              </w:rPr>
              <w:t xml:space="preserve">Die </w:t>
            </w:r>
            <w:r w:rsidR="00201915">
              <w:rPr>
                <w:rFonts w:cs="Arial"/>
                <w:sz w:val="22"/>
                <w:szCs w:val="22"/>
              </w:rPr>
              <w:t>Schülerinnen und Schüler</w:t>
            </w:r>
            <w:r w:rsidRPr="0033627B">
              <w:rPr>
                <w:rFonts w:cs="Arial"/>
                <w:sz w:val="22"/>
                <w:szCs w:val="22"/>
              </w:rPr>
              <w:t xml:space="preserve"> bleiben in Ihrer 4</w:t>
            </w:r>
            <w:r w:rsidR="00EC1E1B">
              <w:rPr>
                <w:rFonts w:cs="Arial"/>
                <w:sz w:val="22"/>
                <w:szCs w:val="22"/>
              </w:rPr>
              <w:t>er</w:t>
            </w:r>
            <w:r w:rsidRPr="0033627B">
              <w:rPr>
                <w:rFonts w:cs="Arial"/>
                <w:sz w:val="22"/>
                <w:szCs w:val="22"/>
              </w:rPr>
              <w:t xml:space="preserve">-Gruppe. </w:t>
            </w:r>
          </w:p>
          <w:p w14:paraId="082CD325" w14:textId="0D2E8C49" w:rsidR="0033627B" w:rsidRPr="0033627B" w:rsidRDefault="0033627B" w:rsidP="0033627B">
            <w:pPr>
              <w:rPr>
                <w:rFonts w:cs="Arial"/>
                <w:sz w:val="22"/>
                <w:szCs w:val="22"/>
              </w:rPr>
            </w:pPr>
            <w:r w:rsidRPr="0033627B">
              <w:rPr>
                <w:rFonts w:cs="Arial"/>
                <w:sz w:val="22"/>
                <w:szCs w:val="22"/>
              </w:rPr>
              <w:t xml:space="preserve">Sie erstellen mit </w:t>
            </w:r>
            <w:hyperlink r:id="rId20" w:history="1">
              <w:r w:rsidRPr="0033627B">
                <w:rPr>
                  <w:rStyle w:val="Hyperlink"/>
                  <w:rFonts w:cs="Arial"/>
                  <w:sz w:val="22"/>
                  <w:szCs w:val="22"/>
                </w:rPr>
                <w:t>https://www.mysimpleshow.com/de/paedagogisch/</w:t>
              </w:r>
            </w:hyperlink>
            <w:r w:rsidRPr="0033627B">
              <w:rPr>
                <w:rFonts w:cs="Arial"/>
                <w:sz w:val="22"/>
                <w:szCs w:val="22"/>
              </w:rPr>
              <w:t xml:space="preserve"> ein Erklärvideo, indem Sie das Pro und Contra einer These diskutieren. Dazu erstellen Sie zunächst ein Storyboard, das sie anschließend hochladen. Empfehlenswert ist es, dass die Lehrkraft ein Konto anlegt, welches den </w:t>
            </w:r>
            <w:r w:rsidR="00201915">
              <w:rPr>
                <w:rFonts w:cs="Arial"/>
                <w:sz w:val="22"/>
                <w:szCs w:val="22"/>
              </w:rPr>
              <w:t>Schülerinnen und Schüler</w:t>
            </w:r>
            <w:r w:rsidRPr="0033627B">
              <w:rPr>
                <w:rFonts w:cs="Arial"/>
                <w:sz w:val="22"/>
                <w:szCs w:val="22"/>
              </w:rPr>
              <w:t xml:space="preserve"> zur Verfügung gestellt wird.</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30127E" w14:textId="1722C207" w:rsidR="0033627B" w:rsidRPr="006C0B1B" w:rsidRDefault="00797543" w:rsidP="006C0B1B">
            <w:pPr>
              <w:pStyle w:val="Listenabsatz"/>
              <w:numPr>
                <w:ilvl w:val="0"/>
                <w:numId w:val="7"/>
              </w:numPr>
              <w:rPr>
                <w:rFonts w:cs="Arial"/>
                <w:color w:val="FF0000"/>
                <w:sz w:val="22"/>
                <w:szCs w:val="22"/>
              </w:rPr>
            </w:pPr>
            <w:r>
              <w:rPr>
                <w:rFonts w:cs="Arial"/>
                <w:color w:val="FF0000"/>
                <w:sz w:val="22"/>
                <w:szCs w:val="22"/>
              </w:rPr>
              <w:t>03-4-3-2</w:t>
            </w:r>
            <w:r w:rsidR="006C0B1B" w:rsidRPr="006C0B1B">
              <w:rPr>
                <w:rFonts w:cs="Arial"/>
                <w:color w:val="FF0000"/>
                <w:sz w:val="22"/>
                <w:szCs w:val="22"/>
              </w:rPr>
              <w:t>_AM_Socialbot_MySimpleShow</w:t>
            </w:r>
          </w:p>
          <w:p w14:paraId="4D8418CB" w14:textId="4A7427AD" w:rsidR="006C0B1B" w:rsidRPr="006C0B1B" w:rsidRDefault="00797543" w:rsidP="006C0B1B">
            <w:pPr>
              <w:pStyle w:val="Listenabsatz"/>
              <w:numPr>
                <w:ilvl w:val="0"/>
                <w:numId w:val="7"/>
              </w:numPr>
              <w:rPr>
                <w:rFonts w:cs="Arial"/>
                <w:color w:val="FF0000"/>
                <w:sz w:val="22"/>
                <w:szCs w:val="22"/>
              </w:rPr>
            </w:pPr>
            <w:r>
              <w:rPr>
                <w:rFonts w:cs="Arial"/>
                <w:color w:val="FF0000"/>
                <w:sz w:val="22"/>
                <w:szCs w:val="22"/>
              </w:rPr>
              <w:t>03-4-3</w:t>
            </w:r>
            <w:r w:rsidR="006C0B1B" w:rsidRPr="006C0B1B">
              <w:rPr>
                <w:rFonts w:cs="Arial"/>
                <w:color w:val="FF0000"/>
                <w:sz w:val="22"/>
                <w:szCs w:val="22"/>
              </w:rPr>
              <w:t>_AM_Socialbot_Diskussion_Muster</w:t>
            </w:r>
          </w:p>
          <w:p w14:paraId="3AACFA39" w14:textId="46DDFEC8" w:rsidR="006C0B1B" w:rsidRPr="0033627B" w:rsidRDefault="006C0B1B" w:rsidP="0033627B">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083700" w14:textId="77777777" w:rsidR="0033627B" w:rsidRPr="0033627B" w:rsidRDefault="0033627B" w:rsidP="0033627B">
            <w:pPr>
              <w:pStyle w:val="Listenabsatz"/>
              <w:numPr>
                <w:ilvl w:val="0"/>
                <w:numId w:val="5"/>
              </w:numPr>
              <w:ind w:left="308"/>
              <w:rPr>
                <w:rFonts w:cs="Arial"/>
                <w:sz w:val="22"/>
                <w:szCs w:val="22"/>
              </w:rPr>
            </w:pPr>
            <w:r w:rsidRPr="0033627B">
              <w:rPr>
                <w:rFonts w:cs="Arial"/>
                <w:sz w:val="22"/>
                <w:szCs w:val="22"/>
              </w:rPr>
              <w:t>40 Minuten</w:t>
            </w:r>
          </w:p>
        </w:tc>
      </w:tr>
      <w:tr w:rsidR="0033627B" w:rsidRPr="0033627B" w14:paraId="6B70BFCC"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A73825" w14:textId="01FCD5DE" w:rsidR="0033627B" w:rsidRPr="0033627B" w:rsidRDefault="006C0B1B" w:rsidP="0033627B">
            <w:pPr>
              <w:rPr>
                <w:rFonts w:cs="Arial"/>
                <w:sz w:val="22"/>
                <w:szCs w:val="22"/>
              </w:rPr>
            </w:pPr>
            <w:r>
              <w:rPr>
                <w:noProof/>
              </w:rPr>
              <w:drawing>
                <wp:anchor distT="0" distB="0" distL="114300" distR="114300" simplePos="0" relativeHeight="251657216" behindDoc="1" locked="0" layoutInCell="1" allowOverlap="1" wp14:anchorId="44088CE5" wp14:editId="37E8C8F8">
                  <wp:simplePos x="0" y="0"/>
                  <wp:positionH relativeFrom="column">
                    <wp:posOffset>215062</wp:posOffset>
                  </wp:positionH>
                  <wp:positionV relativeFrom="paragraph">
                    <wp:posOffset>70485</wp:posOffset>
                  </wp:positionV>
                  <wp:extent cx="367200" cy="360000"/>
                  <wp:effectExtent l="0" t="0" r="0" b="2540"/>
                  <wp:wrapTight wrapText="bothSides">
                    <wp:wrapPolygon edited="0">
                      <wp:start x="0" y="0"/>
                      <wp:lineTo x="0" y="20608"/>
                      <wp:lineTo x="20180" y="20608"/>
                      <wp:lineTo x="2018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72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218DA0" w14:textId="77777777" w:rsidR="0033627B" w:rsidRPr="0033627B" w:rsidRDefault="0033627B" w:rsidP="0033627B">
            <w:pPr>
              <w:rPr>
                <w:rFonts w:cs="Arial"/>
                <w:sz w:val="22"/>
                <w:szCs w:val="22"/>
              </w:rPr>
            </w:pPr>
            <w:r w:rsidRPr="0033627B">
              <w:rPr>
                <w:rFonts w:cs="Arial"/>
                <w:sz w:val="22"/>
                <w:szCs w:val="22"/>
              </w:rPr>
              <w:t>UG</w:t>
            </w:r>
          </w:p>
          <w:p w14:paraId="3D431714" w14:textId="77777777" w:rsidR="0033627B" w:rsidRPr="0033627B" w:rsidRDefault="0033627B" w:rsidP="0033627B">
            <w:pPr>
              <w:pStyle w:val="Listenabsatz"/>
              <w:numPr>
                <w:ilvl w:val="0"/>
                <w:numId w:val="5"/>
              </w:numPr>
              <w:ind w:left="404"/>
              <w:rPr>
                <w:rFonts w:cs="Arial"/>
                <w:b/>
                <w:i/>
                <w:sz w:val="22"/>
                <w:szCs w:val="22"/>
              </w:rPr>
            </w:pPr>
            <w:r w:rsidRPr="0033627B">
              <w:rPr>
                <w:rFonts w:cs="Arial"/>
                <w:sz w:val="22"/>
                <w:szCs w:val="22"/>
              </w:rPr>
              <w:t>Einzelne Videos werden in der Klasse vorgestellt und besprochen, ggf. korrigiert.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D93FF1" w14:textId="77777777" w:rsidR="0033627B" w:rsidRPr="0033627B" w:rsidRDefault="0033627B" w:rsidP="0033627B">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76ED0D" w14:textId="77777777" w:rsidR="0033627B" w:rsidRPr="0033627B" w:rsidRDefault="0033627B" w:rsidP="0033627B">
            <w:pPr>
              <w:pStyle w:val="Listenabsatz"/>
              <w:numPr>
                <w:ilvl w:val="0"/>
                <w:numId w:val="5"/>
              </w:numPr>
              <w:ind w:left="308"/>
              <w:rPr>
                <w:rFonts w:cs="Arial"/>
                <w:sz w:val="22"/>
                <w:szCs w:val="22"/>
              </w:rPr>
            </w:pPr>
            <w:r w:rsidRPr="0033627B">
              <w:rPr>
                <w:rFonts w:cs="Arial"/>
                <w:sz w:val="22"/>
                <w:szCs w:val="22"/>
              </w:rPr>
              <w:t>5 Minuten</w:t>
            </w:r>
          </w:p>
        </w:tc>
      </w:tr>
      <w:tr w:rsidR="0033627B" w:rsidRPr="0033627B" w14:paraId="0011BA32"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7AD82A" w14:textId="695412D7" w:rsidR="0033627B" w:rsidRPr="0033627B" w:rsidRDefault="006C0B1B" w:rsidP="0033627B">
            <w:pPr>
              <w:rPr>
                <w:rFonts w:cs="Arial"/>
                <w:sz w:val="22"/>
                <w:szCs w:val="22"/>
              </w:rPr>
            </w:pPr>
            <w:r>
              <w:rPr>
                <w:noProof/>
              </w:rPr>
              <w:drawing>
                <wp:anchor distT="0" distB="0" distL="114300" distR="114300" simplePos="0" relativeHeight="251656192" behindDoc="1" locked="0" layoutInCell="1" allowOverlap="1" wp14:anchorId="29F81045" wp14:editId="10DFB5A4">
                  <wp:simplePos x="0" y="0"/>
                  <wp:positionH relativeFrom="column">
                    <wp:posOffset>258191</wp:posOffset>
                  </wp:positionH>
                  <wp:positionV relativeFrom="paragraph">
                    <wp:posOffset>118110</wp:posOffset>
                  </wp:positionV>
                  <wp:extent cx="324000" cy="360000"/>
                  <wp:effectExtent l="0" t="0" r="0" b="2540"/>
                  <wp:wrapTight wrapText="bothSides">
                    <wp:wrapPolygon edited="0">
                      <wp:start x="0" y="0"/>
                      <wp:lineTo x="0" y="20608"/>
                      <wp:lineTo x="20329" y="20608"/>
                      <wp:lineTo x="20329"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C3A232" w14:textId="77777777" w:rsidR="0033627B" w:rsidRPr="0033627B" w:rsidRDefault="0033627B" w:rsidP="0033627B">
            <w:pPr>
              <w:rPr>
                <w:rFonts w:cs="Arial"/>
                <w:sz w:val="22"/>
                <w:szCs w:val="22"/>
              </w:rPr>
            </w:pPr>
            <w:r w:rsidRPr="0033627B">
              <w:rPr>
                <w:rFonts w:cs="Arial"/>
                <w:sz w:val="22"/>
                <w:szCs w:val="22"/>
              </w:rPr>
              <w:t>UG</w:t>
            </w:r>
          </w:p>
          <w:p w14:paraId="1A3210F6" w14:textId="77777777" w:rsidR="0033627B" w:rsidRPr="0033627B" w:rsidRDefault="0033627B" w:rsidP="0033627B">
            <w:pPr>
              <w:rPr>
                <w:rFonts w:cs="Arial"/>
                <w:sz w:val="22"/>
                <w:szCs w:val="22"/>
              </w:rPr>
            </w:pPr>
            <w:r w:rsidRPr="0033627B">
              <w:rPr>
                <w:rFonts w:cs="Arial"/>
                <w:sz w:val="22"/>
                <w:szCs w:val="22"/>
              </w:rPr>
              <w:t>Positionslinie</w:t>
            </w:r>
          </w:p>
          <w:p w14:paraId="0DC17B12" w14:textId="528C3E59" w:rsidR="0033627B" w:rsidRPr="0033627B" w:rsidRDefault="0033627B" w:rsidP="0033627B">
            <w:pPr>
              <w:pStyle w:val="Listenabsatz"/>
              <w:numPr>
                <w:ilvl w:val="0"/>
                <w:numId w:val="6"/>
              </w:numPr>
              <w:ind w:left="404"/>
              <w:rPr>
                <w:rFonts w:cs="Arial"/>
                <w:sz w:val="22"/>
                <w:szCs w:val="22"/>
              </w:rPr>
            </w:pPr>
            <w:r w:rsidRPr="0033627B">
              <w:rPr>
                <w:rFonts w:cs="Arial"/>
                <w:sz w:val="22"/>
                <w:szCs w:val="22"/>
              </w:rPr>
              <w:t>Positionieren Sie sich nun a</w:t>
            </w:r>
            <w:r w:rsidR="00EC1E1B">
              <w:rPr>
                <w:rFonts w:cs="Arial"/>
                <w:sz w:val="22"/>
                <w:szCs w:val="22"/>
              </w:rPr>
              <w:t>bschließend auf einer L</w:t>
            </w:r>
            <w:r w:rsidRPr="0033627B">
              <w:rPr>
                <w:rFonts w:cs="Arial"/>
                <w:sz w:val="22"/>
                <w:szCs w:val="22"/>
              </w:rPr>
              <w:t xml:space="preserve">inie zu der Frage: Bieten </w:t>
            </w:r>
            <w:proofErr w:type="spellStart"/>
            <w:r w:rsidRPr="0033627B">
              <w:rPr>
                <w:rFonts w:cs="Arial"/>
                <w:sz w:val="22"/>
                <w:szCs w:val="22"/>
              </w:rPr>
              <w:t>Social</w:t>
            </w:r>
            <w:proofErr w:type="spellEnd"/>
            <w:r w:rsidRPr="0033627B">
              <w:rPr>
                <w:rFonts w:cs="Arial"/>
                <w:sz w:val="22"/>
                <w:szCs w:val="22"/>
              </w:rPr>
              <w:t xml:space="preserve"> Bots eher Gefahren oder Chancen? </w:t>
            </w:r>
          </w:p>
          <w:p w14:paraId="529B22E0" w14:textId="1EF0463D" w:rsidR="0033627B" w:rsidRPr="0033627B" w:rsidRDefault="00EC1E1B" w:rsidP="0033627B">
            <w:pPr>
              <w:pStyle w:val="Listenabsatz"/>
              <w:numPr>
                <w:ilvl w:val="0"/>
                <w:numId w:val="6"/>
              </w:numPr>
              <w:ind w:left="404"/>
              <w:rPr>
                <w:rFonts w:cs="Arial"/>
                <w:b/>
                <w:i/>
                <w:sz w:val="22"/>
                <w:szCs w:val="22"/>
              </w:rPr>
            </w:pPr>
            <w:r>
              <w:rPr>
                <w:rFonts w:cs="Arial"/>
                <w:sz w:val="22"/>
                <w:szCs w:val="22"/>
              </w:rPr>
              <w:t xml:space="preserve">Alle </w:t>
            </w:r>
            <w:r w:rsidR="00201915">
              <w:rPr>
                <w:rFonts w:cs="Arial"/>
                <w:sz w:val="22"/>
                <w:szCs w:val="22"/>
              </w:rPr>
              <w:t>Schülerinnen und Schüler</w:t>
            </w:r>
            <w:r>
              <w:rPr>
                <w:rFonts w:cs="Arial"/>
                <w:sz w:val="22"/>
                <w:szCs w:val="22"/>
              </w:rPr>
              <w:t xml:space="preserve"> positionieren</w:t>
            </w:r>
            <w:r w:rsidR="0033627B" w:rsidRPr="0033627B">
              <w:rPr>
                <w:rFonts w:cs="Arial"/>
                <w:sz w:val="22"/>
                <w:szCs w:val="22"/>
              </w:rPr>
              <w:t xml:space="preserve"> sich und begrün</w:t>
            </w:r>
            <w:r>
              <w:rPr>
                <w:rFonts w:cs="Arial"/>
                <w:sz w:val="22"/>
                <w:szCs w:val="22"/>
              </w:rPr>
              <w:t>den</w:t>
            </w:r>
            <w:r w:rsidR="0033627B" w:rsidRPr="0033627B">
              <w:rPr>
                <w:rFonts w:cs="Arial"/>
                <w:sz w:val="22"/>
                <w:szCs w:val="22"/>
              </w:rPr>
              <w:t xml:space="preserve"> anschließ</w:t>
            </w:r>
            <w:r>
              <w:rPr>
                <w:rFonts w:cs="Arial"/>
                <w:sz w:val="22"/>
                <w:szCs w:val="22"/>
              </w:rPr>
              <w:t>end in einem Satz mündlich ihre</w:t>
            </w:r>
            <w:r w:rsidR="0033627B" w:rsidRPr="0033627B">
              <w:rPr>
                <w:rFonts w:cs="Arial"/>
                <w:sz w:val="22"/>
                <w:szCs w:val="22"/>
              </w:rPr>
              <w:t xml:space="preserve"> Position.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95D434" w14:textId="77777777" w:rsidR="0033627B" w:rsidRPr="0033627B" w:rsidRDefault="0033627B" w:rsidP="0033627B">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FA86CA" w14:textId="77777777" w:rsidR="0033627B" w:rsidRPr="0033627B" w:rsidRDefault="0033627B" w:rsidP="0033627B">
            <w:pPr>
              <w:pStyle w:val="Listenabsatz"/>
              <w:numPr>
                <w:ilvl w:val="0"/>
                <w:numId w:val="5"/>
              </w:numPr>
              <w:ind w:left="308"/>
              <w:rPr>
                <w:rFonts w:cs="Arial"/>
                <w:sz w:val="22"/>
                <w:szCs w:val="22"/>
              </w:rPr>
            </w:pPr>
            <w:r w:rsidRPr="0033627B">
              <w:rPr>
                <w:rFonts w:cs="Arial"/>
                <w:sz w:val="22"/>
                <w:szCs w:val="22"/>
              </w:rPr>
              <w:t>10 Minuten</w:t>
            </w:r>
          </w:p>
        </w:tc>
      </w:tr>
    </w:tbl>
    <w:p w14:paraId="4320B63A" w14:textId="77777777" w:rsidR="008D002F" w:rsidRPr="0033627B" w:rsidRDefault="008D002F" w:rsidP="00B0455F">
      <w:pPr>
        <w:rPr>
          <w:rFonts w:cs="Arial"/>
          <w:sz w:val="22"/>
          <w:szCs w:val="22"/>
        </w:rPr>
      </w:pPr>
    </w:p>
    <w:sectPr w:rsidR="008D002F" w:rsidRPr="0033627B" w:rsidSect="00797543">
      <w:headerReference w:type="default" r:id="rId22"/>
      <w:footerReference w:type="default" r:id="rId23"/>
      <w:headerReference w:type="first" r:id="rId24"/>
      <w:footerReference w:type="first" r:id="rId25"/>
      <w:pgSz w:w="11906" w:h="16838"/>
      <w:pgMar w:top="1843" w:right="1417" w:bottom="2410"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34DBA" w14:textId="77777777" w:rsidR="00A904F3" w:rsidRDefault="00A904F3" w:rsidP="001676EC">
      <w:r>
        <w:separator/>
      </w:r>
    </w:p>
  </w:endnote>
  <w:endnote w:type="continuationSeparator" w:id="0">
    <w:p w14:paraId="76BA3800" w14:textId="77777777" w:rsidR="00A904F3" w:rsidRDefault="00A904F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C3217" w14:textId="77777777" w:rsidR="001676EC" w:rsidRDefault="001676EC">
    <w:pPr>
      <w:pStyle w:val="Fuzeile"/>
    </w:pPr>
    <w:r w:rsidRPr="001676EC">
      <w:rPr>
        <w:noProof/>
        <w:lang w:eastAsia="de-DE"/>
      </w:rPr>
      <mc:AlternateContent>
        <mc:Choice Requires="wpg">
          <w:drawing>
            <wp:anchor distT="0" distB="0" distL="114300" distR="114300" simplePos="0" relativeHeight="251661312" behindDoc="0" locked="0" layoutInCell="1" allowOverlap="1" wp14:anchorId="14DFF462" wp14:editId="6EAF1B7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CCADB20" w14:textId="5CD2686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09A2" w:rsidRPr="002209A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FF462" id="Gruppe 80" o:spid="_x0000_s1026" style="position:absolute;margin-left:435.15pt;margin-top:785.85pt;width:34.3pt;height:56.4pt;z-index:251661312;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1CCADB20" w14:textId="5CD2686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09A2" w:rsidRPr="002209A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3360" behindDoc="1" locked="0" layoutInCell="1" allowOverlap="1" wp14:anchorId="4EBD38C3" wp14:editId="4C3761FD">
          <wp:simplePos x="0" y="0"/>
          <wp:positionH relativeFrom="column">
            <wp:posOffset>-727075</wp:posOffset>
          </wp:positionH>
          <wp:positionV relativeFrom="paragraph">
            <wp:posOffset>-25400</wp:posOffset>
          </wp:positionV>
          <wp:extent cx="1310400" cy="478800"/>
          <wp:effectExtent l="0" t="0" r="0" b="0"/>
          <wp:wrapNone/>
          <wp:docPr id="632" name="Grafik 63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5408" behindDoc="1" locked="0" layoutInCell="1" allowOverlap="1" wp14:anchorId="03B6F5E3" wp14:editId="1D03CA2D">
          <wp:simplePos x="0" y="0"/>
          <wp:positionH relativeFrom="column">
            <wp:posOffset>968375</wp:posOffset>
          </wp:positionH>
          <wp:positionV relativeFrom="paragraph">
            <wp:posOffset>168910</wp:posOffset>
          </wp:positionV>
          <wp:extent cx="590400" cy="205200"/>
          <wp:effectExtent l="0" t="0" r="635" b="4445"/>
          <wp:wrapNone/>
          <wp:docPr id="633" name="Grafik 633"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7456" behindDoc="0" locked="0" layoutInCell="1" allowOverlap="1" wp14:anchorId="356FE97B" wp14:editId="215CD1F4">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4D1E0E6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51BAE6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6FE97B"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4D1E0E6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51BAE62"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6769" w14:textId="77777777" w:rsidR="001676EC" w:rsidRDefault="00827355">
    <w:pPr>
      <w:pStyle w:val="Fuzeile"/>
    </w:pPr>
    <w:r w:rsidRPr="001676EC">
      <w:rPr>
        <w:noProof/>
        <w:lang w:eastAsia="de-DE"/>
      </w:rPr>
      <mc:AlternateContent>
        <mc:Choice Requires="wpg">
          <w:drawing>
            <wp:anchor distT="0" distB="0" distL="114300" distR="114300" simplePos="0" relativeHeight="251653120" behindDoc="0" locked="0" layoutInCell="1" allowOverlap="1" wp14:anchorId="664D4499" wp14:editId="3D4D96D8">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C58DE3C" w14:textId="33842E4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09A2" w:rsidRPr="002209A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4D4499" id="_x0000_s1030" style="position:absolute;margin-left:435.15pt;margin-top:786pt;width:34.4pt;height:56.45pt;z-index:251653120;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5C58DE3C" w14:textId="33842E4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09A2" w:rsidRPr="002209A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7216" behindDoc="1" locked="0" layoutInCell="1" allowOverlap="1" wp14:anchorId="64A0C092" wp14:editId="060894A8">
          <wp:simplePos x="0" y="0"/>
          <wp:positionH relativeFrom="column">
            <wp:posOffset>967565</wp:posOffset>
          </wp:positionH>
          <wp:positionV relativeFrom="paragraph">
            <wp:posOffset>170180</wp:posOffset>
          </wp:positionV>
          <wp:extent cx="590550" cy="206375"/>
          <wp:effectExtent l="0" t="0" r="6350" b="0"/>
          <wp:wrapNone/>
          <wp:docPr id="635" name="Grafik 63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9264" behindDoc="0" locked="0" layoutInCell="1" allowOverlap="1" wp14:anchorId="123BAEED" wp14:editId="16B26EED">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FB9073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8579A4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3BAE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FB9073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8579A4F"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55168" behindDoc="1" locked="0" layoutInCell="1" allowOverlap="1" wp14:anchorId="56562FBF" wp14:editId="43728E53">
          <wp:simplePos x="0" y="0"/>
          <wp:positionH relativeFrom="column">
            <wp:posOffset>-726124</wp:posOffset>
          </wp:positionH>
          <wp:positionV relativeFrom="paragraph">
            <wp:posOffset>-24999</wp:posOffset>
          </wp:positionV>
          <wp:extent cx="1308735" cy="477520"/>
          <wp:effectExtent l="0" t="0" r="0" b="5080"/>
          <wp:wrapNone/>
          <wp:docPr id="636" name="Grafik 636"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9600E" w14:textId="77777777" w:rsidR="00A904F3" w:rsidRDefault="00A904F3" w:rsidP="001676EC">
      <w:r>
        <w:separator/>
      </w:r>
    </w:p>
  </w:footnote>
  <w:footnote w:type="continuationSeparator" w:id="0">
    <w:p w14:paraId="33C7BFC9" w14:textId="77777777" w:rsidR="00A904F3" w:rsidRDefault="00A904F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3001"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1"/>
      <w:gridCol w:w="6560"/>
    </w:tblGrid>
    <w:tr w:rsidR="001676EC" w:rsidRPr="00A66171" w14:paraId="49ED8133" w14:textId="77777777" w:rsidTr="00DF091E">
      <w:trPr>
        <w:trHeight w:val="300"/>
      </w:trPr>
      <w:tc>
        <w:tcPr>
          <w:tcW w:w="6441" w:type="dxa"/>
        </w:tcPr>
        <w:p w14:paraId="31122D56" w14:textId="0704D2D3" w:rsidR="001676EC" w:rsidRPr="00C80663" w:rsidRDefault="00DF091E" w:rsidP="001676EC">
          <w:pPr>
            <w:rPr>
              <w:rFonts w:ascii="Verdana" w:hAnsi="Verdana" w:cs="Arial"/>
              <w:color w:val="FFFFFF" w:themeColor="background1"/>
              <w:sz w:val="20"/>
              <w:szCs w:val="20"/>
            </w:rPr>
          </w:pPr>
          <w:r w:rsidRPr="00C80663">
            <w:rPr>
              <w:rFonts w:cs="Arial"/>
              <w:color w:val="FFFFFF" w:themeColor="background1"/>
              <w:sz w:val="20"/>
              <w:szCs w:val="20"/>
              <w:lang w:eastAsia="en-US"/>
            </w:rPr>
            <w:t>Standpunkte austauschen und ein Medienprodukt gestalten</w:t>
          </w:r>
        </w:p>
      </w:tc>
      <w:tc>
        <w:tcPr>
          <w:tcW w:w="6560" w:type="dxa"/>
        </w:tcPr>
        <w:p w14:paraId="21620F31" w14:textId="77777777" w:rsidR="001676EC" w:rsidRPr="00C80663" w:rsidRDefault="001676EC" w:rsidP="001676EC">
          <w:pPr>
            <w:rPr>
              <w:rFonts w:ascii="Verdana" w:hAnsi="Verdana" w:cs="Arial"/>
              <w:color w:val="FFFFFF" w:themeColor="background1"/>
              <w:sz w:val="20"/>
              <w:szCs w:val="20"/>
            </w:rPr>
          </w:pPr>
        </w:p>
      </w:tc>
    </w:tr>
  </w:tbl>
  <w:p w14:paraId="3782566C" w14:textId="77777777" w:rsidR="001676EC" w:rsidRDefault="001676EC">
    <w:pPr>
      <w:pStyle w:val="Kopfzeile"/>
      <w:rPr>
        <w:noProof/>
        <w:lang w:eastAsia="de-DE"/>
      </w:rPr>
    </w:pPr>
    <w:r w:rsidRPr="001676EC">
      <w:rPr>
        <w:noProof/>
        <w:lang w:eastAsia="de-DE"/>
      </w:rPr>
      <w:drawing>
        <wp:anchor distT="0" distB="0" distL="114300" distR="114300" simplePos="0" relativeHeight="251649024" behindDoc="1" locked="1" layoutInCell="1" allowOverlap="1" wp14:anchorId="172EB144" wp14:editId="06C75139">
          <wp:simplePos x="0" y="0"/>
          <wp:positionH relativeFrom="column">
            <wp:posOffset>-901700</wp:posOffset>
          </wp:positionH>
          <wp:positionV relativeFrom="paragraph">
            <wp:posOffset>-553720</wp:posOffset>
          </wp:positionV>
          <wp:extent cx="7588250" cy="856615"/>
          <wp:effectExtent l="0" t="0" r="0" b="635"/>
          <wp:wrapNone/>
          <wp:docPr id="631" name="Grafik 631"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CA3C"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51072" behindDoc="1" locked="1" layoutInCell="1" allowOverlap="1" wp14:anchorId="00EF2EF3" wp14:editId="1F5472E1">
          <wp:simplePos x="0" y="0"/>
          <wp:positionH relativeFrom="column">
            <wp:posOffset>-925830</wp:posOffset>
          </wp:positionH>
          <wp:positionV relativeFrom="paragraph">
            <wp:posOffset>-438785</wp:posOffset>
          </wp:positionV>
          <wp:extent cx="7592060" cy="1713230"/>
          <wp:effectExtent l="0" t="0" r="0" b="1270"/>
          <wp:wrapNone/>
          <wp:docPr id="634" name="Grafik 634"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91932" w14:textId="77777777" w:rsidR="001676EC" w:rsidRDefault="001676EC" w:rsidP="001676EC">
    <w:pPr>
      <w:pStyle w:val="Kopfzeile"/>
      <w:tabs>
        <w:tab w:val="clear" w:pos="9072"/>
      </w:tabs>
    </w:pPr>
    <w:r>
      <w:tab/>
    </w:r>
  </w:p>
  <w:tbl>
    <w:tblPr>
      <w:tblStyle w:val="Tabellenraster"/>
      <w:tblW w:w="10836"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4315"/>
    </w:tblGrid>
    <w:tr w:rsidR="00801B1E" w:rsidRPr="008D002F" w14:paraId="34680BFD" w14:textId="77777777" w:rsidTr="00DF091E">
      <w:trPr>
        <w:trHeight w:val="300"/>
      </w:trPr>
      <w:tc>
        <w:tcPr>
          <w:tcW w:w="6521" w:type="dxa"/>
        </w:tcPr>
        <w:p w14:paraId="1A99E7F3" w14:textId="77777777" w:rsidR="00DF091E" w:rsidRDefault="00DF091E" w:rsidP="00DF091E">
          <w:pPr>
            <w:rPr>
              <w:rFonts w:cs="Arial"/>
              <w:color w:val="FFFFFF" w:themeColor="background1"/>
              <w:sz w:val="22"/>
              <w:lang w:eastAsia="en-US"/>
            </w:rPr>
          </w:pPr>
        </w:p>
        <w:p w14:paraId="31D84BE3" w14:textId="2ECD71F7" w:rsidR="00801B1E" w:rsidRPr="008D002F" w:rsidRDefault="00801B1E" w:rsidP="00DF091E">
          <w:pPr>
            <w:spacing w:line="360" w:lineRule="auto"/>
            <w:rPr>
              <w:rFonts w:cs="Arial"/>
              <w:color w:val="FFFFFF" w:themeColor="background1"/>
              <w:sz w:val="22"/>
              <w:szCs w:val="22"/>
            </w:rPr>
          </w:pPr>
          <w:r>
            <w:rPr>
              <w:rFonts w:cs="Arial"/>
              <w:color w:val="FFFFFF" w:themeColor="background1"/>
              <w:sz w:val="22"/>
              <w:lang w:eastAsia="en-US"/>
            </w:rPr>
            <w:t>Umgang mit pragmatischen Texten</w:t>
          </w:r>
        </w:p>
      </w:tc>
      <w:tc>
        <w:tcPr>
          <w:tcW w:w="4315" w:type="dxa"/>
        </w:tcPr>
        <w:p w14:paraId="51E40A32" w14:textId="77777777" w:rsidR="00801B1E" w:rsidRPr="008D002F" w:rsidRDefault="00801B1E" w:rsidP="00801B1E">
          <w:pPr>
            <w:rPr>
              <w:rFonts w:cs="Arial"/>
              <w:color w:val="FFFFFF" w:themeColor="background1"/>
              <w:sz w:val="22"/>
              <w:szCs w:val="22"/>
            </w:rPr>
          </w:pPr>
        </w:p>
      </w:tc>
    </w:tr>
    <w:tr w:rsidR="00801B1E" w:rsidRPr="008D002F" w14:paraId="49E41649" w14:textId="77777777" w:rsidTr="00DF091E">
      <w:trPr>
        <w:trHeight w:val="300"/>
      </w:trPr>
      <w:tc>
        <w:tcPr>
          <w:tcW w:w="6521" w:type="dxa"/>
        </w:tcPr>
        <w:p w14:paraId="16A0AB00" w14:textId="30E2DB5B" w:rsidR="00801B1E" w:rsidRPr="008D002F" w:rsidRDefault="00801B1E" w:rsidP="00DF091E">
          <w:pPr>
            <w:spacing w:line="360" w:lineRule="auto"/>
            <w:rPr>
              <w:rFonts w:cs="Arial"/>
              <w:color w:val="FFFFFF" w:themeColor="background1"/>
              <w:sz w:val="22"/>
              <w:szCs w:val="22"/>
            </w:rPr>
          </w:pPr>
          <w:r>
            <w:rPr>
              <w:rFonts w:cs="Arial"/>
              <w:color w:val="FFFFFF" w:themeColor="background1"/>
              <w:sz w:val="22"/>
              <w:lang w:eastAsia="en-US"/>
            </w:rPr>
            <w:t xml:space="preserve">Standpunkte austauschen und ein Medienprodukt gestalten </w:t>
          </w:r>
        </w:p>
      </w:tc>
      <w:tc>
        <w:tcPr>
          <w:tcW w:w="4315" w:type="dxa"/>
        </w:tcPr>
        <w:p w14:paraId="2CCCDA6B" w14:textId="77777777" w:rsidR="00801B1E" w:rsidRPr="008D002F" w:rsidRDefault="00801B1E" w:rsidP="00801B1E">
          <w:pPr>
            <w:rPr>
              <w:rFonts w:cs="Arial"/>
              <w:color w:val="FFFFFF" w:themeColor="background1"/>
              <w:sz w:val="22"/>
              <w:szCs w:val="22"/>
            </w:rPr>
          </w:pPr>
        </w:p>
      </w:tc>
    </w:tr>
  </w:tbl>
  <w:p w14:paraId="4E37B913"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35AA2"/>
    <w:multiLevelType w:val="hybridMultilevel"/>
    <w:tmpl w:val="E5A45888"/>
    <w:lvl w:ilvl="0" w:tplc="12582A34">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41908F52">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B1F2052E">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053ABBBA">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tplc="6430F33C">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0D888F4E">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tplc="38E638AC">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99E433A2">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1" w15:restartNumberingAfterBreak="0">
    <w:nsid w:val="1A962AB8"/>
    <w:multiLevelType w:val="hybridMultilevel"/>
    <w:tmpl w:val="D5501B76"/>
    <w:lvl w:ilvl="0" w:tplc="12582A34">
      <w:start w:val="1"/>
      <w:numFmt w:val="bullet"/>
      <w:lvlText w:val="•"/>
      <w:lvlJc w:val="left"/>
      <w:pPr>
        <w:ind w:left="720" w:hanging="3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1E661A"/>
    <w:multiLevelType w:val="hybridMultilevel"/>
    <w:tmpl w:val="B1941CF8"/>
    <w:lvl w:ilvl="0" w:tplc="12582A34">
      <w:start w:val="1"/>
      <w:numFmt w:val="bullet"/>
      <w:lvlText w:val="•"/>
      <w:lvlJc w:val="left"/>
      <w:pPr>
        <w:ind w:left="720" w:hanging="3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C71477"/>
    <w:multiLevelType w:val="hybridMultilevel"/>
    <w:tmpl w:val="39C6D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520237"/>
    <w:multiLevelType w:val="hybridMultilevel"/>
    <w:tmpl w:val="6A14E4F2"/>
    <w:lvl w:ilvl="0" w:tplc="12582A34">
      <w:start w:val="1"/>
      <w:numFmt w:val="bullet"/>
      <w:lvlText w:val="•"/>
      <w:lvlJc w:val="left"/>
      <w:pPr>
        <w:ind w:left="360" w:hanging="360"/>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247D9C"/>
    <w:multiLevelType w:val="hybridMultilevel"/>
    <w:tmpl w:val="2800D878"/>
    <w:lvl w:ilvl="0" w:tplc="12582A34">
      <w:start w:val="1"/>
      <w:numFmt w:val="bullet"/>
      <w:lvlText w:val="•"/>
      <w:lvlJc w:val="left"/>
      <w:pPr>
        <w:ind w:left="720" w:hanging="3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77EC8"/>
    <w:rsid w:val="00097918"/>
    <w:rsid w:val="000C1165"/>
    <w:rsid w:val="000C3EA5"/>
    <w:rsid w:val="00145D69"/>
    <w:rsid w:val="001676EC"/>
    <w:rsid w:val="00201915"/>
    <w:rsid w:val="002209A2"/>
    <w:rsid w:val="002444B1"/>
    <w:rsid w:val="00260E1B"/>
    <w:rsid w:val="002E3BE5"/>
    <w:rsid w:val="0033627B"/>
    <w:rsid w:val="003F095F"/>
    <w:rsid w:val="00415005"/>
    <w:rsid w:val="00551808"/>
    <w:rsid w:val="00604C59"/>
    <w:rsid w:val="00671265"/>
    <w:rsid w:val="006C0B1B"/>
    <w:rsid w:val="00797543"/>
    <w:rsid w:val="00801B1E"/>
    <w:rsid w:val="00827355"/>
    <w:rsid w:val="00886C96"/>
    <w:rsid w:val="008D002F"/>
    <w:rsid w:val="00902B60"/>
    <w:rsid w:val="00A608A6"/>
    <w:rsid w:val="00A66171"/>
    <w:rsid w:val="00A904F3"/>
    <w:rsid w:val="00B0455F"/>
    <w:rsid w:val="00C10209"/>
    <w:rsid w:val="00C30833"/>
    <w:rsid w:val="00C80663"/>
    <w:rsid w:val="00DF091E"/>
    <w:rsid w:val="00EC1E1B"/>
    <w:rsid w:val="00F47EBA"/>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51E57"/>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rsid w:val="0033627B"/>
    <w:rPr>
      <w:u w:val="single"/>
    </w:rPr>
  </w:style>
  <w:style w:type="paragraph" w:styleId="Listenabsatz">
    <w:name w:val="List Paragraph"/>
    <w:basedOn w:val="Standard"/>
    <w:uiPriority w:val="34"/>
    <w:qFormat/>
    <w:rsid w:val="003362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Admin/AppData/Local/Temp/Temp2_Vorlagen_Tablets.zip/www.Mentimeter.com"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hyperlink" Target="https://www.menti.com/br69dfcnm1" TargetMode="External"/><Relationship Id="rId17" Type="http://schemas.openxmlformats.org/officeDocument/2006/relationships/hyperlink" Target="https://www.br.de/puls/tv/puls/bots-puls-tv-102.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mysimpleshow.com/de/paedagogis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68CA8E-1C02-4710-AF11-895D87C94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2140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Michael Fischer</cp:lastModifiedBy>
  <cp:revision>9</cp:revision>
  <dcterms:created xsi:type="dcterms:W3CDTF">2020-06-04T08:40:00Z</dcterms:created>
  <dcterms:modified xsi:type="dcterms:W3CDTF">2021-07-01T06:48:00Z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